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FC1" w14:paraId="45B241C3" w14:textId="77777777" w:rsidTr="00812FC1">
        <w:tc>
          <w:tcPr>
            <w:tcW w:w="9350" w:type="dxa"/>
            <w:shd w:val="clear" w:color="auto" w:fill="0070C0"/>
            <w:vAlign w:val="center"/>
          </w:tcPr>
          <w:p w14:paraId="31A2981C" w14:textId="4160C892" w:rsidR="00812FC1" w:rsidRPr="00D132B0" w:rsidRDefault="00812FC1" w:rsidP="00812FC1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POSITION TITLE</w:t>
            </w:r>
          </w:p>
        </w:tc>
      </w:tr>
      <w:tr w:rsidR="00812FC1" w14:paraId="47528193" w14:textId="77777777" w:rsidTr="00E2500A">
        <w:trPr>
          <w:trHeight w:val="566"/>
        </w:trPr>
        <w:tc>
          <w:tcPr>
            <w:tcW w:w="9350" w:type="dxa"/>
            <w:vAlign w:val="center"/>
          </w:tcPr>
          <w:p w14:paraId="0BFEC183" w14:textId="5CDC549B" w:rsidR="00812FC1" w:rsidRPr="00E2500A" w:rsidRDefault="00E8671F" w:rsidP="00812FC1">
            <w:pPr>
              <w:rPr>
                <w:b/>
                <w:bCs/>
              </w:rPr>
            </w:pPr>
            <w:r w:rsidRPr="00E2500A">
              <w:rPr>
                <w:b/>
                <w:bCs/>
                <w:sz w:val="32"/>
                <w:szCs w:val="32"/>
              </w:rPr>
              <w:t xml:space="preserve">HSE </w:t>
            </w:r>
            <w:r w:rsidR="007A0C8B">
              <w:rPr>
                <w:b/>
                <w:bCs/>
                <w:sz w:val="32"/>
                <w:szCs w:val="32"/>
              </w:rPr>
              <w:t>Manager</w:t>
            </w:r>
          </w:p>
        </w:tc>
      </w:tr>
    </w:tbl>
    <w:p w14:paraId="185F9FE5" w14:textId="2E38BE3A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84"/>
        <w:gridCol w:w="2268"/>
        <w:gridCol w:w="2267"/>
      </w:tblGrid>
      <w:tr w:rsidR="00592A18" w14:paraId="152161F2" w14:textId="77777777" w:rsidTr="00E8671F">
        <w:trPr>
          <w:trHeight w:val="588"/>
        </w:trPr>
        <w:tc>
          <w:tcPr>
            <w:tcW w:w="2405" w:type="dxa"/>
            <w:shd w:val="clear" w:color="auto" w:fill="auto"/>
            <w:vAlign w:val="center"/>
          </w:tcPr>
          <w:p w14:paraId="730AAB45" w14:textId="04EDBDF0" w:rsidR="00592A18" w:rsidRPr="00592A18" w:rsidRDefault="00812FC1" w:rsidP="0024121F">
            <w:pPr>
              <w:rPr>
                <w:b/>
              </w:rPr>
            </w:pPr>
            <w:r>
              <w:rPr>
                <w:b/>
              </w:rPr>
              <w:t>Reports to</w:t>
            </w:r>
            <w:r w:rsidR="00592A18" w:rsidRPr="00592A18">
              <w:rPr>
                <w:b/>
              </w:rPr>
              <w:t xml:space="preserve"> </w:t>
            </w:r>
            <w:r w:rsidR="00592A18" w:rsidRPr="00592A1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who does this employee report to)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B596C60" w14:textId="0E91C86E" w:rsidR="00E8671F" w:rsidRPr="00E8671F" w:rsidRDefault="007A0C8B" w:rsidP="0024121F">
            <w:pPr>
              <w:rPr>
                <w:iCs/>
              </w:rPr>
            </w:pPr>
            <w:r>
              <w:rPr>
                <w:iCs/>
              </w:rPr>
              <w:t>General Manager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70334" w14:textId="77777777" w:rsidR="00592A18" w:rsidRPr="00592A18" w:rsidRDefault="00592A18" w:rsidP="0024121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97E3" w14:textId="55B98015" w:rsidR="00592A18" w:rsidRPr="00592A18" w:rsidRDefault="00812FC1" w:rsidP="0024121F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A06D" w14:textId="4B69D408" w:rsidR="00592A18" w:rsidRPr="00E8671F" w:rsidRDefault="00E8671F" w:rsidP="00E8671F">
            <w:pPr>
              <w:rPr>
                <w:iCs/>
              </w:rPr>
            </w:pPr>
            <w:r>
              <w:rPr>
                <w:iCs/>
              </w:rPr>
              <w:t>HSE Department</w:t>
            </w:r>
          </w:p>
        </w:tc>
      </w:tr>
    </w:tbl>
    <w:p w14:paraId="0FC75D80" w14:textId="77777777" w:rsidR="001E7D67" w:rsidRDefault="001E7D67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32B0" w14:paraId="6B5BCDBB" w14:textId="77777777" w:rsidTr="006D276A">
        <w:trPr>
          <w:tblHeader/>
        </w:trPr>
        <w:tc>
          <w:tcPr>
            <w:tcW w:w="9350" w:type="dxa"/>
            <w:shd w:val="clear" w:color="auto" w:fill="auto"/>
          </w:tcPr>
          <w:p w14:paraId="19913E71" w14:textId="1FF3ED9B" w:rsidR="00D132B0" w:rsidRPr="00592A18" w:rsidRDefault="00812FC1" w:rsidP="004B005D">
            <w:r>
              <w:rPr>
                <w:b/>
              </w:rPr>
              <w:t>Roles &amp; Responsibilities</w:t>
            </w:r>
          </w:p>
          <w:p w14:paraId="74152C92" w14:textId="022EA423" w:rsidR="00D132B0" w:rsidRPr="00C12F46" w:rsidRDefault="00812FC1" w:rsidP="004B00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Details the job roles and responsibilities.  Include the deliverables expected from the employee.</w:t>
            </w:r>
          </w:p>
        </w:tc>
      </w:tr>
      <w:tr w:rsidR="00D132B0" w14:paraId="0F9E6944" w14:textId="77777777" w:rsidTr="00B05B09">
        <w:trPr>
          <w:trHeight w:val="3884"/>
        </w:trPr>
        <w:tc>
          <w:tcPr>
            <w:tcW w:w="9350" w:type="dxa"/>
          </w:tcPr>
          <w:p w14:paraId="40526FEF" w14:textId="39845FB6" w:rsidR="00712C54" w:rsidRDefault="00712C54" w:rsidP="006D276A"/>
          <w:p w14:paraId="26589881" w14:textId="6CC4F481" w:rsidR="007A0C8B" w:rsidRDefault="007A0C8B" w:rsidP="006D276A">
            <w:r w:rsidRPr="007A0C8B">
              <w:t>Monitor and control all HSE matters</w:t>
            </w:r>
            <w:r>
              <w:t>.</w:t>
            </w:r>
            <w:r w:rsidRPr="007A0C8B">
              <w:t xml:space="preserve">  Ensure </w:t>
            </w:r>
            <w:r>
              <w:t xml:space="preserve">compliance to </w:t>
            </w:r>
            <w:r w:rsidRPr="007A0C8B">
              <w:t xml:space="preserve">HSE requirements i.e. legal requirements, contract specifications, plans and other </w:t>
            </w:r>
            <w:r>
              <w:t xml:space="preserve">relevant </w:t>
            </w:r>
            <w:r w:rsidRPr="007A0C8B">
              <w:t>policies/guidelines/codes.</w:t>
            </w:r>
          </w:p>
          <w:p w14:paraId="1633CAF4" w14:textId="77777777" w:rsidR="006D276A" w:rsidRDefault="006D276A" w:rsidP="007A0C8B"/>
          <w:p w14:paraId="6D3A340A" w14:textId="1620A194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Ensures effective communication of legal and other HSE requirements to internal and external stakeholders</w:t>
            </w:r>
          </w:p>
          <w:p w14:paraId="6CEB4E67" w14:textId="37B48AB6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Ensure that all relevant HSE policies, plans, standards, and guidelines are implemented and followed by all parties</w:t>
            </w:r>
          </w:p>
          <w:p w14:paraId="1A2BBF7B" w14:textId="51001977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Monitors HSE targets to ensure that they are being achieved</w:t>
            </w:r>
          </w:p>
          <w:p w14:paraId="1B5D811E" w14:textId="22C3DFF1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 xml:space="preserve">Ensure Emergency Response Plan is regularly updated, rehearsed and emergency evacuation drills are conducted </w:t>
            </w:r>
          </w:p>
          <w:p w14:paraId="6D2F0E8C" w14:textId="04877359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Supervise the regular inspection of firefighting, exit routes, assembly points and emergency response equipment</w:t>
            </w:r>
          </w:p>
          <w:p w14:paraId="414E08F8" w14:textId="2A1DDF0F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Immediately stop any unsafe work practices which are likely to cause harm/incident</w:t>
            </w:r>
          </w:p>
          <w:p w14:paraId="69BAF286" w14:textId="281171BA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Ensure that all equipment, accessories &amp; vehicles are tested, certified, registered and regularly inspected</w:t>
            </w:r>
          </w:p>
          <w:p w14:paraId="43F6F61E" w14:textId="28546924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Ensure effective implementation and adherence to the PTW system</w:t>
            </w:r>
          </w:p>
          <w:p w14:paraId="744CA4E7" w14:textId="52A88046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 xml:space="preserve">Ensure that all identified hazards are eliminated as soon as reasonably practicable  </w:t>
            </w:r>
          </w:p>
          <w:p w14:paraId="3B5F211D" w14:textId="656B80E7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Ensure that all</w:t>
            </w:r>
            <w:r w:rsidR="00B05B09">
              <w:t xml:space="preserve"> </w:t>
            </w:r>
            <w:r>
              <w:t>HSE observations and nonconformities are closed out as soon as reasonably practicable</w:t>
            </w:r>
          </w:p>
          <w:p w14:paraId="4B861E4A" w14:textId="2B0327D0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Conduct incident investigations, identify root/contributory causes and prepare associated reports and action plans to eliminate/prevent recurrence</w:t>
            </w:r>
          </w:p>
          <w:p w14:paraId="7344E508" w14:textId="31A1992F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Report all incidents to the Reporting Manager in accordance with the company reporting procedure</w:t>
            </w:r>
          </w:p>
          <w:p w14:paraId="3513502E" w14:textId="4E0186C1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Issue disciplinary action recommendations in good judgement</w:t>
            </w:r>
          </w:p>
          <w:p w14:paraId="40F7BA52" w14:textId="0640635E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Prepare a monthly HSE performance report and send it to the head office HSE department within the first week of every month</w:t>
            </w:r>
          </w:p>
          <w:p w14:paraId="7AB3ABCF" w14:textId="3C9F88B2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Review work method statements and ensure the associated risk is identified and risk assessment is prepared accordingly</w:t>
            </w:r>
          </w:p>
          <w:p w14:paraId="59D3241A" w14:textId="2BAB4356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Identify training needs and arrange/provide HSE training to site personnel (including subcontractors when required)</w:t>
            </w:r>
          </w:p>
          <w:p w14:paraId="141CD5AF" w14:textId="77E2AF49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Conduct weekly mass toolbox talks and ensure the correct and best practices information is delivered</w:t>
            </w:r>
          </w:p>
          <w:p w14:paraId="313E650E" w14:textId="3AA9F915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 xml:space="preserve">Be the key focal point to all stakeholders for </w:t>
            </w:r>
            <w:r w:rsidR="00B05B09">
              <w:t>any</w:t>
            </w:r>
            <w:r>
              <w:t xml:space="preserve"> HSE related matters</w:t>
            </w:r>
          </w:p>
          <w:p w14:paraId="41B792B1" w14:textId="22E492DD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 xml:space="preserve">Ensure that near misses are being raised, recorded </w:t>
            </w:r>
            <w:r w:rsidR="00B05B09">
              <w:t xml:space="preserve">and </w:t>
            </w:r>
            <w:r>
              <w:t>reported</w:t>
            </w:r>
          </w:p>
          <w:p w14:paraId="3A836A84" w14:textId="16D1E177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Monitor the quality and effectiveness of Near Miss</w:t>
            </w:r>
            <w:r w:rsidR="00B05B09">
              <w:t xml:space="preserve"> reports</w:t>
            </w:r>
          </w:p>
          <w:p w14:paraId="5E9A181A" w14:textId="3BEA0DA5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Participate in pre-task briefings and ensure they are being conducted by site forem</w:t>
            </w:r>
            <w:r w:rsidR="00B05B09">
              <w:t>e</w:t>
            </w:r>
            <w:r>
              <w:t>n/supervisors</w:t>
            </w:r>
          </w:p>
          <w:p w14:paraId="589B8897" w14:textId="3EB1503F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Monitor the quality and effectiveness of toolbox talks being conducted</w:t>
            </w:r>
          </w:p>
          <w:p w14:paraId="61D3FF51" w14:textId="778F5503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Be available on-site at the start of the shift and whenever reasonably possible</w:t>
            </w:r>
          </w:p>
          <w:p w14:paraId="1CF6A6F0" w14:textId="772F449C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Be well versed with the HSE Plan inclusive of relevant work instructions</w:t>
            </w:r>
          </w:p>
          <w:p w14:paraId="3D6EF6DE" w14:textId="491230F0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Be well versed with the client / consultant HSE specifications</w:t>
            </w:r>
          </w:p>
          <w:p w14:paraId="65016688" w14:textId="54FAF892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Ensure controls required by the HSE Plan are being implemented and followed</w:t>
            </w:r>
          </w:p>
          <w:p w14:paraId="01C75EFB" w14:textId="518DDBC8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Monitor the quality and effectiveness of HSE trainings being conducted</w:t>
            </w:r>
          </w:p>
          <w:p w14:paraId="5893620E" w14:textId="63E9F8B9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Participate and conduct site HSE audits (including subcontractor audits)</w:t>
            </w:r>
          </w:p>
          <w:p w14:paraId="292586A3" w14:textId="0D12DB8B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 xml:space="preserve">Conduct regular HSE meetings and site HSE walks with the </w:t>
            </w:r>
            <w:r w:rsidR="00B05B09">
              <w:t>operations</w:t>
            </w:r>
            <w:r>
              <w:t xml:space="preserve"> team</w:t>
            </w:r>
          </w:p>
          <w:p w14:paraId="1FAAD3A3" w14:textId="1679072B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 xml:space="preserve">Manage and maintain a good relationship with </w:t>
            </w:r>
            <w:r w:rsidR="00B05B09">
              <w:t>all stakeholders</w:t>
            </w:r>
          </w:p>
          <w:p w14:paraId="7785E56F" w14:textId="00D13F77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Implementation of the company</w:t>
            </w:r>
            <w:r w:rsidR="00B05B09">
              <w:t xml:space="preserve"> </w:t>
            </w:r>
            <w:r>
              <w:t xml:space="preserve">wide HSE Management System </w:t>
            </w:r>
          </w:p>
          <w:p w14:paraId="66BFCFA1" w14:textId="1E0A2252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Ensure the availability of PPE at all times and the correct PPE is issued for use</w:t>
            </w:r>
          </w:p>
          <w:p w14:paraId="678D3A83" w14:textId="591BBA91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Promote environmental awareness</w:t>
            </w:r>
          </w:p>
          <w:p w14:paraId="300AAA6D" w14:textId="6250770C" w:rsidR="007A0C8B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 xml:space="preserve">Advise on methods to eliminate, minimize, reduce or protect against any adverse or negative effect on environment </w:t>
            </w:r>
          </w:p>
          <w:p w14:paraId="3BF05FF7" w14:textId="003450EC" w:rsidR="007A0C8B" w:rsidRPr="007E4197" w:rsidRDefault="007A0C8B" w:rsidP="00B05B09">
            <w:pPr>
              <w:pStyle w:val="ListParagraph"/>
              <w:numPr>
                <w:ilvl w:val="0"/>
                <w:numId w:val="14"/>
              </w:numPr>
            </w:pPr>
            <w:r>
              <w:t>Ensuring compliance with current legislation and standard in the segregation, handling, transportation and disposal of hazardous and nonhazardous waste</w:t>
            </w:r>
          </w:p>
        </w:tc>
      </w:tr>
    </w:tbl>
    <w:p w14:paraId="35478611" w14:textId="6E5AC0A1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FC1" w14:paraId="1D131D34" w14:textId="77777777" w:rsidTr="007545FC">
        <w:tc>
          <w:tcPr>
            <w:tcW w:w="9350" w:type="dxa"/>
            <w:shd w:val="clear" w:color="auto" w:fill="auto"/>
          </w:tcPr>
          <w:p w14:paraId="69EFC6AB" w14:textId="77777777" w:rsidR="00812FC1" w:rsidRPr="00592A18" w:rsidRDefault="00812FC1" w:rsidP="009B1A73">
            <w:r>
              <w:rPr>
                <w:b/>
              </w:rPr>
              <w:t>Educational Qualifications</w:t>
            </w:r>
          </w:p>
          <w:p w14:paraId="2EA578AC" w14:textId="77777777" w:rsidR="00812FC1" w:rsidRPr="00C12F46" w:rsidRDefault="00812FC1" w:rsidP="009B1A7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Details the targeted educational qualifications the employee should have..  </w:t>
            </w:r>
          </w:p>
        </w:tc>
      </w:tr>
      <w:tr w:rsidR="00812FC1" w14:paraId="0FDC50A0" w14:textId="77777777" w:rsidTr="007545FC">
        <w:trPr>
          <w:trHeight w:val="1098"/>
        </w:trPr>
        <w:tc>
          <w:tcPr>
            <w:tcW w:w="9350" w:type="dxa"/>
          </w:tcPr>
          <w:p w14:paraId="1C2E342E" w14:textId="77777777" w:rsidR="00812FC1" w:rsidRDefault="00812FC1" w:rsidP="009B1A73"/>
          <w:p w14:paraId="25BB0E10" w14:textId="436DAB06" w:rsidR="00B05B09" w:rsidRDefault="00B05B09" w:rsidP="00B05B09">
            <w:r>
              <w:t xml:space="preserve">Bachelor </w:t>
            </w:r>
            <w:r w:rsidR="003525E4">
              <w:t>degree</w:t>
            </w:r>
            <w:r>
              <w:t xml:space="preserve"> or NEBOSH Diploma in Occupational Health and Safety</w:t>
            </w:r>
          </w:p>
          <w:p w14:paraId="015408A5" w14:textId="5DC7DEA4" w:rsidR="00CD68AB" w:rsidRDefault="00B05B09" w:rsidP="00B05B09">
            <w:r>
              <w:t xml:space="preserve">Minimum must have NEBOSH IGC or equivalent safety qualification </w:t>
            </w:r>
          </w:p>
        </w:tc>
      </w:tr>
    </w:tbl>
    <w:p w14:paraId="5704776F" w14:textId="5B42E7A3" w:rsidR="00812FC1" w:rsidRDefault="00812FC1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32B0" w14:paraId="44A240D7" w14:textId="77777777" w:rsidTr="007545FC">
        <w:tc>
          <w:tcPr>
            <w:tcW w:w="9350" w:type="dxa"/>
            <w:shd w:val="clear" w:color="auto" w:fill="auto"/>
          </w:tcPr>
          <w:p w14:paraId="1237D16F" w14:textId="78B2F383" w:rsidR="00D132B0" w:rsidRPr="00592A18" w:rsidRDefault="00812FC1" w:rsidP="004B005D">
            <w:r>
              <w:rPr>
                <w:b/>
              </w:rPr>
              <w:t>Experience, Trainings and Other Requirements</w:t>
            </w:r>
          </w:p>
          <w:p w14:paraId="026A5742" w14:textId="759D83C0" w:rsidR="00D132B0" w:rsidRPr="00C12F46" w:rsidRDefault="00812FC1" w:rsidP="004B00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Details the targeted years of experience and what trainings are expected of the employee.  Additional requirements such as driver’s license or soft skills.</w:t>
            </w:r>
          </w:p>
        </w:tc>
      </w:tr>
      <w:tr w:rsidR="00D132B0" w14:paraId="15C94FF7" w14:textId="77777777" w:rsidTr="007545FC">
        <w:trPr>
          <w:trHeight w:val="1977"/>
        </w:trPr>
        <w:tc>
          <w:tcPr>
            <w:tcW w:w="9350" w:type="dxa"/>
          </w:tcPr>
          <w:p w14:paraId="1E991ABC" w14:textId="77777777" w:rsidR="00D132B0" w:rsidRDefault="00D132B0" w:rsidP="004B005D"/>
          <w:p w14:paraId="1C4CCC67" w14:textId="022AF405" w:rsidR="003525E4" w:rsidRDefault="003525E4" w:rsidP="003525E4">
            <w:pPr>
              <w:pStyle w:val="ListParagraph"/>
              <w:numPr>
                <w:ilvl w:val="0"/>
                <w:numId w:val="13"/>
              </w:numPr>
            </w:pPr>
            <w:r>
              <w:t>Have over 18 years of HSE Experience, 10 of which must have been in the region</w:t>
            </w:r>
          </w:p>
          <w:p w14:paraId="494A451D" w14:textId="77777777" w:rsidR="003525E4" w:rsidRDefault="003525E4" w:rsidP="003525E4">
            <w:pPr>
              <w:pStyle w:val="ListParagraph"/>
              <w:numPr>
                <w:ilvl w:val="0"/>
                <w:numId w:val="13"/>
              </w:numPr>
            </w:pPr>
            <w:r>
              <w:t>Have 10 years of HSE experience in a leadership role</w:t>
            </w:r>
          </w:p>
          <w:p w14:paraId="414A3E21" w14:textId="6DCE318B" w:rsidR="003525E4" w:rsidRDefault="003525E4" w:rsidP="003525E4">
            <w:pPr>
              <w:pStyle w:val="ListParagraph"/>
              <w:numPr>
                <w:ilvl w:val="0"/>
                <w:numId w:val="13"/>
              </w:numPr>
            </w:pPr>
            <w:r>
              <w:t>Have demonstrated capability in managing a workforce of up to 1000 employees</w:t>
            </w:r>
          </w:p>
          <w:p w14:paraId="583E5499" w14:textId="1A4266D5" w:rsidR="003525E4" w:rsidRDefault="003525E4" w:rsidP="003525E4">
            <w:pPr>
              <w:pStyle w:val="ListParagraph"/>
              <w:numPr>
                <w:ilvl w:val="0"/>
                <w:numId w:val="13"/>
              </w:numPr>
            </w:pPr>
            <w:r>
              <w:t>Have demonstrated capability in managing a team of over 10 HSE Engineers</w:t>
            </w:r>
          </w:p>
          <w:p w14:paraId="42859E48" w14:textId="77777777" w:rsidR="003525E4" w:rsidRDefault="003525E4" w:rsidP="003525E4">
            <w:pPr>
              <w:pStyle w:val="ListParagraph"/>
              <w:numPr>
                <w:ilvl w:val="0"/>
                <w:numId w:val="13"/>
              </w:numPr>
            </w:pPr>
            <w:r>
              <w:t>Demonstrated capability in participating in HSEIA, HAZOPs, HAZIDs</w:t>
            </w:r>
          </w:p>
          <w:p w14:paraId="00F3A799" w14:textId="77777777" w:rsidR="008A5A7A" w:rsidRDefault="003525E4" w:rsidP="003525E4">
            <w:pPr>
              <w:pStyle w:val="ListParagraph"/>
              <w:numPr>
                <w:ilvl w:val="0"/>
                <w:numId w:val="13"/>
              </w:numPr>
            </w:pPr>
            <w:r>
              <w:t>Capable of independently preparing Management System Documents</w:t>
            </w:r>
          </w:p>
          <w:p w14:paraId="493B107A" w14:textId="77777777" w:rsidR="003525E4" w:rsidRDefault="003525E4" w:rsidP="003525E4"/>
          <w:p w14:paraId="1F9E44FD" w14:textId="30240F94" w:rsidR="003525E4" w:rsidRDefault="003525E4" w:rsidP="003525E4">
            <w:r w:rsidRPr="003525E4">
              <w:t>Must have good command of written and spoken English and be able to communicate upstream as well as downstream.  Confident to deal with clients and client representatives.  Must have a deep understanding of report writing and accident investigation skills</w:t>
            </w:r>
          </w:p>
        </w:tc>
      </w:tr>
    </w:tbl>
    <w:p w14:paraId="550E9EB3" w14:textId="77777777" w:rsidR="00812FC1" w:rsidRDefault="00812FC1" w:rsidP="00D132B0">
      <w:pPr>
        <w:spacing w:after="0" w:line="240" w:lineRule="auto"/>
      </w:pPr>
    </w:p>
    <w:p w14:paraId="115E9984" w14:textId="77777777" w:rsidR="00D132B0" w:rsidRDefault="00D132B0" w:rsidP="00D132B0"/>
    <w:sectPr w:rsidR="00D132B0" w:rsidSect="00316851">
      <w:headerReference w:type="default" r:id="rId7"/>
      <w:footerReference w:type="default" r:id="rId8"/>
      <w:pgSz w:w="12240" w:h="15840"/>
      <w:pgMar w:top="18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6C515" w14:textId="77777777" w:rsidR="00565D86" w:rsidRDefault="00565D86" w:rsidP="00D132B0">
      <w:pPr>
        <w:spacing w:after="0" w:line="240" w:lineRule="auto"/>
      </w:pPr>
      <w:r>
        <w:separator/>
      </w:r>
    </w:p>
  </w:endnote>
  <w:endnote w:type="continuationSeparator" w:id="0">
    <w:p w14:paraId="0C7E7356" w14:textId="77777777" w:rsidR="00565D86" w:rsidRDefault="00565D86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07DFF9D4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D00F6D">
            <w:rPr>
              <w:rFonts w:ascii="Arial" w:hAnsi="Arial" w:cs="Arial"/>
              <w:sz w:val="12"/>
              <w:szCs w:val="12"/>
            </w:rPr>
            <w:t>014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7D598" w14:textId="77777777" w:rsidR="00565D86" w:rsidRDefault="00565D86" w:rsidP="00D132B0">
      <w:pPr>
        <w:spacing w:after="0" w:line="240" w:lineRule="auto"/>
      </w:pPr>
      <w:r>
        <w:separator/>
      </w:r>
    </w:p>
  </w:footnote>
  <w:footnote w:type="continuationSeparator" w:id="0">
    <w:p w14:paraId="5232C3C4" w14:textId="77777777" w:rsidR="00565D86" w:rsidRDefault="00565D86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181F9A72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06D8B31D">
          <wp:simplePos x="0" y="0"/>
          <wp:positionH relativeFrom="column">
            <wp:posOffset>-389890</wp:posOffset>
          </wp:positionH>
          <wp:positionV relativeFrom="paragraph">
            <wp:posOffset>-280035</wp:posOffset>
          </wp:positionV>
          <wp:extent cx="810000" cy="810000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FC1">
      <w:rPr>
        <w:rFonts w:ascii="Arial Black" w:hAnsi="Arial Black" w:cs="Arial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36E53"/>
    <w:multiLevelType w:val="hybridMultilevel"/>
    <w:tmpl w:val="B662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916"/>
    <w:multiLevelType w:val="hybridMultilevel"/>
    <w:tmpl w:val="37C2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EF64E4"/>
    <w:multiLevelType w:val="hybridMultilevel"/>
    <w:tmpl w:val="FDCA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60017"/>
    <w:multiLevelType w:val="hybridMultilevel"/>
    <w:tmpl w:val="202C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122852"/>
    <w:rsid w:val="001662B5"/>
    <w:rsid w:val="001E7D67"/>
    <w:rsid w:val="0024121F"/>
    <w:rsid w:val="002755FE"/>
    <w:rsid w:val="00290399"/>
    <w:rsid w:val="00314BA3"/>
    <w:rsid w:val="00316851"/>
    <w:rsid w:val="00316A56"/>
    <w:rsid w:val="00333C17"/>
    <w:rsid w:val="003525E4"/>
    <w:rsid w:val="00565D86"/>
    <w:rsid w:val="00592A18"/>
    <w:rsid w:val="005E334E"/>
    <w:rsid w:val="005F155B"/>
    <w:rsid w:val="006A008A"/>
    <w:rsid w:val="006D276A"/>
    <w:rsid w:val="006D4DB9"/>
    <w:rsid w:val="00702FDC"/>
    <w:rsid w:val="00712C54"/>
    <w:rsid w:val="007545FC"/>
    <w:rsid w:val="007A0C8B"/>
    <w:rsid w:val="007E4197"/>
    <w:rsid w:val="00812FC1"/>
    <w:rsid w:val="008276F9"/>
    <w:rsid w:val="008A5A7A"/>
    <w:rsid w:val="008F49A1"/>
    <w:rsid w:val="008F6C07"/>
    <w:rsid w:val="00906026"/>
    <w:rsid w:val="00955143"/>
    <w:rsid w:val="00970C28"/>
    <w:rsid w:val="009828D7"/>
    <w:rsid w:val="00AF0344"/>
    <w:rsid w:val="00B05B09"/>
    <w:rsid w:val="00BD225F"/>
    <w:rsid w:val="00BF45AF"/>
    <w:rsid w:val="00CC7704"/>
    <w:rsid w:val="00CD68AB"/>
    <w:rsid w:val="00D00F6D"/>
    <w:rsid w:val="00D05089"/>
    <w:rsid w:val="00D132B0"/>
    <w:rsid w:val="00D80436"/>
    <w:rsid w:val="00D8281A"/>
    <w:rsid w:val="00DE23D9"/>
    <w:rsid w:val="00E2500A"/>
    <w:rsid w:val="00E370EA"/>
    <w:rsid w:val="00E8671F"/>
    <w:rsid w:val="00F47AE1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>Consult3A</Manager>
  <Company>Consult3A</Company>
  <LinksUpToDate>false</LinksUpToDate>
  <CharactersWithSpaces>4617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>Job Description</dc:subject>
  <dc:creator>info@consult3a.com</dc:creator>
  <cp:keywords>ISO 9001, Quality Management System</cp:keywords>
  <dc:description>Version 00</dc:description>
  <cp:lastModifiedBy>Kareem Adra</cp:lastModifiedBy>
  <cp:revision>34</cp:revision>
  <dcterms:created xsi:type="dcterms:W3CDTF">2019-05-10T19:55:00Z</dcterms:created>
  <dcterms:modified xsi:type="dcterms:W3CDTF">2021-02-27T06:33:00Z</dcterms:modified>
  <cp:category>Management System Form</cp:category>
</cp:coreProperties>
</file>